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F99" w:rsidRDefault="00491F99" w:rsidP="00491F99">
      <w:pPr>
        <w:widowControl/>
        <w:spacing w:line="320" w:lineRule="exact"/>
        <w:jc w:val="left"/>
        <w:rPr>
          <w:rStyle w:val="a4"/>
          <w:rFonts w:ascii="宋体" w:hAnsi="宋体" w:hint="eastAsia"/>
          <w:color w:val="000000"/>
          <w:sz w:val="24"/>
          <w:lang w:val="zh-CN"/>
        </w:rPr>
      </w:pPr>
      <w:r>
        <w:rPr>
          <w:rStyle w:val="a4"/>
          <w:rFonts w:ascii="宋体" w:hAnsi="宋体" w:hint="eastAsia"/>
          <w:color w:val="000000"/>
          <w:sz w:val="24"/>
          <w:lang w:val="zh-CN"/>
        </w:rPr>
        <w:t>附件三：</w:t>
      </w:r>
    </w:p>
    <w:p w:rsidR="00491F99" w:rsidRDefault="00491F99" w:rsidP="00491F99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《</w:t>
      </w:r>
      <w:r>
        <w:rPr>
          <w:rFonts w:ascii="宋体" w:hAnsi="宋体" w:hint="eastAsia"/>
          <w:b/>
          <w:sz w:val="32"/>
          <w:szCs w:val="32"/>
        </w:rPr>
        <w:t>中国卫星应用技术产品采购推荐目录</w:t>
      </w:r>
      <w:r>
        <w:rPr>
          <w:rFonts w:ascii="宋体" w:hAnsi="宋体"/>
          <w:b/>
          <w:sz w:val="32"/>
          <w:szCs w:val="32"/>
        </w:rPr>
        <w:t>》认刊协议</w:t>
      </w:r>
    </w:p>
    <w:p w:rsidR="00491F99" w:rsidRDefault="00491F99" w:rsidP="00491F99">
      <w:pPr>
        <w:spacing w:line="280" w:lineRule="exact"/>
        <w:rPr>
          <w:rFonts w:ascii="宋体" w:hAnsi="宋体" w:hint="eastAsia"/>
          <w:sz w:val="24"/>
          <w:u w:val="single"/>
        </w:rPr>
      </w:pPr>
      <w:r>
        <w:rPr>
          <w:rFonts w:ascii="宋体" w:hAnsi="宋体"/>
          <w:sz w:val="24"/>
        </w:rPr>
        <w:t>签订日期：</w:t>
      </w:r>
      <w:r>
        <w:rPr>
          <w:rFonts w:ascii="宋体" w:hAnsi="宋体"/>
          <w:sz w:val="24"/>
          <w:u w:val="single"/>
        </w:rPr>
        <w:t xml:space="preserve">     </w:t>
      </w:r>
      <w:r>
        <w:rPr>
          <w:rFonts w:ascii="宋体" w:hAnsi="宋体"/>
          <w:sz w:val="24"/>
        </w:rPr>
        <w:t>年</w:t>
      </w:r>
      <w:r>
        <w:rPr>
          <w:rFonts w:ascii="宋体" w:hAnsi="宋体"/>
          <w:sz w:val="24"/>
          <w:u w:val="single"/>
        </w:rPr>
        <w:t xml:space="preserve">     </w:t>
      </w:r>
      <w:r>
        <w:rPr>
          <w:rFonts w:ascii="宋体" w:hAnsi="宋体"/>
          <w:sz w:val="24"/>
        </w:rPr>
        <w:t>月</w:t>
      </w:r>
      <w:r>
        <w:rPr>
          <w:rFonts w:ascii="宋体" w:hAnsi="宋体"/>
          <w:sz w:val="24"/>
          <w:u w:val="single"/>
        </w:rPr>
        <w:t xml:space="preserve">     </w:t>
      </w:r>
      <w:r>
        <w:rPr>
          <w:rFonts w:ascii="宋体" w:hAnsi="宋体"/>
          <w:sz w:val="24"/>
        </w:rPr>
        <w:t xml:space="preserve">日                      </w:t>
      </w:r>
      <w:r>
        <w:rPr>
          <w:rFonts w:ascii="宋体" w:hAnsi="宋体" w:hint="eastAsia"/>
          <w:sz w:val="24"/>
        </w:rPr>
        <w:t xml:space="preserve">    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>合同编号：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/>
          <w:sz w:val="24"/>
          <w:u w:val="single"/>
        </w:rPr>
        <w:t xml:space="preserve">         </w:t>
      </w:r>
    </w:p>
    <w:p w:rsidR="00491F99" w:rsidRDefault="00491F99" w:rsidP="00491F99">
      <w:pPr>
        <w:spacing w:line="280" w:lineRule="exact"/>
        <w:rPr>
          <w:rFonts w:ascii="宋体" w:hAnsi="宋体"/>
          <w:sz w:val="24"/>
          <w:u w:val="single"/>
        </w:rPr>
      </w:pPr>
    </w:p>
    <w:tbl>
      <w:tblPr>
        <w:tblpPr w:leftFromText="180" w:rightFromText="180" w:vertAnchor="text" w:horzAnchor="margin" w:tblpX="-326" w:tblpY="130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90"/>
        <w:gridCol w:w="1732"/>
        <w:gridCol w:w="977"/>
        <w:gridCol w:w="295"/>
        <w:gridCol w:w="2040"/>
        <w:gridCol w:w="1023"/>
        <w:gridCol w:w="1691"/>
      </w:tblGrid>
      <w:tr w:rsidR="00491F99" w:rsidTr="007432DB">
        <w:trPr>
          <w:trHeight w:val="40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F99" w:rsidRDefault="00491F99" w:rsidP="007432DB">
            <w:pPr>
              <w:snapToGrid w:val="0"/>
              <w:spacing w:after="100" w:afterAutospacing="1"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企业名称</w:t>
            </w:r>
          </w:p>
        </w:tc>
        <w:tc>
          <w:tcPr>
            <w:tcW w:w="5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F99" w:rsidRDefault="00491F99" w:rsidP="007432DB">
            <w:pPr>
              <w:snapToGrid w:val="0"/>
              <w:spacing w:after="100" w:afterAutospacing="1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F99" w:rsidRDefault="00491F99" w:rsidP="007432DB">
            <w:pPr>
              <w:snapToGrid w:val="0"/>
              <w:spacing w:after="100" w:afterAutospacing="1"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负责人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F99" w:rsidRDefault="00491F99" w:rsidP="007432DB">
            <w:pPr>
              <w:snapToGrid w:val="0"/>
              <w:spacing w:after="100" w:afterAutospacing="1"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91F99" w:rsidTr="007432DB">
        <w:trPr>
          <w:trHeight w:val="44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F99" w:rsidRDefault="00491F99" w:rsidP="007432DB">
            <w:pPr>
              <w:snapToGrid w:val="0"/>
              <w:spacing w:after="100" w:afterAutospacing="1"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详细地址</w:t>
            </w:r>
          </w:p>
        </w:tc>
        <w:tc>
          <w:tcPr>
            <w:tcW w:w="5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F99" w:rsidRDefault="00491F99" w:rsidP="007432DB">
            <w:pPr>
              <w:snapToGrid w:val="0"/>
              <w:spacing w:after="100" w:afterAutospacing="1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F99" w:rsidRDefault="00491F99" w:rsidP="007432DB">
            <w:pPr>
              <w:snapToGrid w:val="0"/>
              <w:spacing w:after="100" w:afterAutospacing="1" w:line="24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/>
                <w:sz w:val="24"/>
              </w:rPr>
              <w:t>邮</w:t>
            </w:r>
            <w:proofErr w:type="gramEnd"/>
            <w:r>
              <w:rPr>
                <w:rFonts w:ascii="宋体" w:hAnsi="宋体"/>
                <w:sz w:val="24"/>
              </w:rPr>
              <w:t xml:space="preserve">  编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F99" w:rsidRDefault="00491F99" w:rsidP="007432DB">
            <w:pPr>
              <w:snapToGrid w:val="0"/>
              <w:spacing w:after="100" w:afterAutospacing="1"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91F99" w:rsidTr="007432DB">
        <w:trPr>
          <w:trHeight w:val="445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F99" w:rsidRDefault="00491F99" w:rsidP="007432DB">
            <w:pPr>
              <w:snapToGrid w:val="0"/>
              <w:spacing w:after="100" w:afterAutospacing="1"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经 办 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F99" w:rsidRDefault="00491F99" w:rsidP="007432DB">
            <w:pPr>
              <w:snapToGrid w:val="0"/>
              <w:spacing w:after="100" w:afterAutospacing="1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F99" w:rsidRDefault="00491F99" w:rsidP="007432DB">
            <w:pPr>
              <w:snapToGrid w:val="0"/>
              <w:spacing w:after="100" w:afterAutospacing="1"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  话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F99" w:rsidRDefault="00491F99" w:rsidP="007432DB">
            <w:pPr>
              <w:snapToGrid w:val="0"/>
              <w:spacing w:after="100" w:afterAutospacing="1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F99" w:rsidRDefault="00491F99" w:rsidP="007432DB">
            <w:pPr>
              <w:snapToGrid w:val="0"/>
              <w:spacing w:after="100" w:afterAutospacing="1"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传  真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F99" w:rsidRDefault="00491F99" w:rsidP="007432DB">
            <w:pPr>
              <w:snapToGrid w:val="0"/>
              <w:spacing w:after="100" w:afterAutospacing="1"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91F99" w:rsidTr="007432DB">
        <w:trPr>
          <w:trHeight w:val="492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F99" w:rsidRDefault="00491F99" w:rsidP="007432DB">
            <w:pPr>
              <w:snapToGrid w:val="0"/>
              <w:spacing w:after="100" w:afterAutospacing="1" w:line="24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/>
                <w:sz w:val="24"/>
              </w:rPr>
              <w:t>认刊版类</w:t>
            </w:r>
            <w:proofErr w:type="gram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F99" w:rsidRDefault="00491F99" w:rsidP="007432DB">
            <w:pPr>
              <w:snapToGrid w:val="0"/>
              <w:spacing w:after="100" w:afterAutospacing="1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F99" w:rsidRDefault="00491F99" w:rsidP="007432DB">
            <w:pPr>
              <w:snapToGrid w:val="0"/>
              <w:spacing w:after="100" w:afterAutospacing="1"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费  用</w:t>
            </w: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F99" w:rsidRDefault="00491F99" w:rsidP="007432DB">
            <w:pPr>
              <w:snapToGrid w:val="0"/>
              <w:spacing w:after="100" w:afterAutospacing="1" w:line="240" w:lineRule="exact"/>
              <w:ind w:firstLineChars="300" w:firstLine="7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拾    万    </w:t>
            </w:r>
            <w:proofErr w:type="gramStart"/>
            <w:r>
              <w:rPr>
                <w:rFonts w:ascii="宋体" w:hAnsi="宋体"/>
                <w:sz w:val="24"/>
              </w:rPr>
              <w:t>仟</w:t>
            </w:r>
            <w:proofErr w:type="gramEnd"/>
            <w:r>
              <w:rPr>
                <w:rFonts w:ascii="宋体" w:hAnsi="宋体"/>
                <w:sz w:val="24"/>
              </w:rPr>
              <w:t xml:space="preserve">    </w:t>
            </w:r>
            <w:proofErr w:type="gramStart"/>
            <w:r>
              <w:rPr>
                <w:rFonts w:ascii="宋体" w:hAnsi="宋体"/>
                <w:sz w:val="24"/>
              </w:rPr>
              <w:t>佰</w:t>
            </w:r>
            <w:proofErr w:type="gramEnd"/>
            <w:r>
              <w:rPr>
                <w:rFonts w:ascii="宋体" w:hAnsi="宋体"/>
                <w:sz w:val="24"/>
              </w:rPr>
              <w:t xml:space="preserve">    拾    元整</w:t>
            </w:r>
          </w:p>
        </w:tc>
      </w:tr>
      <w:tr w:rsidR="00491F99" w:rsidTr="007432DB">
        <w:trPr>
          <w:trHeight w:val="41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F99" w:rsidRDefault="00491F99" w:rsidP="007432DB">
            <w:pPr>
              <w:snapToGrid w:val="0"/>
              <w:spacing w:after="100" w:afterAutospacing="1" w:line="240" w:lineRule="exact"/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>
              <w:rPr>
                <w:rFonts w:ascii="宋体" w:hAnsi="宋体"/>
                <w:sz w:val="24"/>
              </w:rPr>
              <w:t xml:space="preserve">备　　</w:t>
            </w:r>
            <w:proofErr w:type="gramEnd"/>
            <w:r>
              <w:rPr>
                <w:rFonts w:ascii="宋体" w:hAnsi="宋体"/>
                <w:sz w:val="24"/>
              </w:rPr>
              <w:t>注</w:t>
            </w:r>
          </w:p>
        </w:tc>
        <w:tc>
          <w:tcPr>
            <w:tcW w:w="7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F99" w:rsidRDefault="00491F99" w:rsidP="007432DB"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91F99" w:rsidTr="007432DB">
        <w:trPr>
          <w:cantSplit/>
          <w:trHeight w:val="2285"/>
        </w:trPr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F99" w:rsidRDefault="00491F99" w:rsidP="007432DB">
            <w:pPr>
              <w:spacing w:line="320" w:lineRule="exact"/>
              <w:rPr>
                <w:rFonts w:ascii="宋体" w:hAnsi="宋体"/>
                <w:color w:val="00000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sz w:val="24"/>
                <w:lang w:val="zh-CN"/>
              </w:rPr>
              <w:t>特邀协办单位：</w:t>
            </w:r>
            <w:r>
              <w:rPr>
                <w:rFonts w:ascii="宋体" w:hAnsi="宋体" w:hint="eastAsia"/>
                <w:color w:val="000000"/>
                <w:sz w:val="24"/>
                <w:lang w:val="zh-CN"/>
              </w:rPr>
              <w:t xml:space="preserve">5.8万元 </w:t>
            </w:r>
            <w:r>
              <w:rPr>
                <w:rFonts w:ascii="宋体" w:hAnsi="宋体"/>
                <w:color w:val="000000"/>
                <w:sz w:val="24"/>
                <w:lang w:val="zh-CN"/>
              </w:rPr>
              <w:t>(限五家)</w:t>
            </w:r>
          </w:p>
          <w:p w:rsidR="00491F99" w:rsidRDefault="00491F99" w:rsidP="007432DB">
            <w:pPr>
              <w:spacing w:line="320" w:lineRule="exact"/>
              <w:ind w:left="360" w:hangingChars="150" w:hanging="360"/>
              <w:rPr>
                <w:rFonts w:ascii="宋体" w:hAnsi="宋体" w:hint="eastAsia"/>
                <w:color w:val="00000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4"/>
                <w:lang w:val="zh-CN"/>
              </w:rPr>
              <w:t>1、</w:t>
            </w:r>
            <w:r>
              <w:rPr>
                <w:rFonts w:ascii="宋体" w:hAnsi="宋体"/>
                <w:color w:val="000000"/>
                <w:sz w:val="24"/>
                <w:lang w:val="zh-CN"/>
              </w:rPr>
              <w:t>要求</w:t>
            </w:r>
            <w:r>
              <w:rPr>
                <w:rFonts w:ascii="宋体" w:hAnsi="宋体" w:hint="eastAsia"/>
                <w:color w:val="000000"/>
                <w:sz w:val="24"/>
                <w:lang w:val="zh-CN"/>
              </w:rPr>
              <w:t>市场</w:t>
            </w:r>
            <w:r>
              <w:rPr>
                <w:rFonts w:ascii="宋体" w:hAnsi="宋体"/>
                <w:color w:val="000000"/>
                <w:sz w:val="24"/>
                <w:lang w:val="zh-CN"/>
              </w:rPr>
              <w:t>信誉好、产品质量稳定</w:t>
            </w:r>
            <w:r>
              <w:rPr>
                <w:rFonts w:ascii="宋体" w:hAnsi="宋体" w:hint="eastAsia"/>
                <w:color w:val="000000"/>
                <w:sz w:val="24"/>
                <w:lang w:val="zh-CN"/>
              </w:rPr>
              <w:t>，</w:t>
            </w:r>
            <w:r>
              <w:rPr>
                <w:rFonts w:ascii="宋体" w:hAnsi="宋体"/>
                <w:color w:val="000000"/>
                <w:sz w:val="24"/>
                <w:lang w:val="zh-CN"/>
              </w:rPr>
              <w:t>在行业</w:t>
            </w:r>
            <w:r>
              <w:rPr>
                <w:rFonts w:ascii="宋体" w:hAnsi="宋体" w:hint="eastAsia"/>
                <w:color w:val="000000"/>
                <w:sz w:val="24"/>
                <w:lang w:val="zh-CN"/>
              </w:rPr>
              <w:t>具有一定实力和影响力的企业；</w:t>
            </w:r>
          </w:p>
          <w:p w:rsidR="00491F99" w:rsidRDefault="00491F99" w:rsidP="007432DB">
            <w:pPr>
              <w:spacing w:line="320" w:lineRule="exact"/>
              <w:rPr>
                <w:rFonts w:ascii="宋体" w:hAnsi="宋体"/>
                <w:color w:val="000000"/>
                <w:sz w:val="24"/>
                <w:lang w:val="zh-CN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/>
                <w:color w:val="000000"/>
                <w:sz w:val="24"/>
                <w:lang w:val="zh-CN"/>
              </w:rPr>
              <w:t>、</w:t>
            </w:r>
            <w:r>
              <w:rPr>
                <w:rFonts w:ascii="宋体" w:hAnsi="宋体"/>
                <w:sz w:val="24"/>
              </w:rPr>
              <w:t>协办</w:t>
            </w:r>
            <w:r>
              <w:rPr>
                <w:rFonts w:ascii="宋体" w:hAnsi="宋体"/>
                <w:color w:val="000000"/>
                <w:sz w:val="24"/>
                <w:lang w:val="zh-CN"/>
              </w:rPr>
              <w:t>单位</w:t>
            </w:r>
            <w:r>
              <w:rPr>
                <w:rFonts w:ascii="宋体" w:hAnsi="宋体" w:hint="eastAsia"/>
                <w:color w:val="000000"/>
                <w:sz w:val="24"/>
                <w:lang w:val="zh-CN"/>
              </w:rPr>
              <w:t>享有</w:t>
            </w:r>
            <w:r>
              <w:rPr>
                <w:rFonts w:ascii="宋体" w:hAnsi="宋体"/>
                <w:color w:val="000000"/>
                <w:sz w:val="24"/>
                <w:lang w:val="zh-CN"/>
              </w:rPr>
              <w:t>刊登</w:t>
            </w:r>
            <w:proofErr w:type="gramStart"/>
            <w:r>
              <w:rPr>
                <w:rFonts w:ascii="宋体" w:hAnsi="宋体"/>
                <w:color w:val="000000"/>
                <w:sz w:val="24"/>
                <w:lang w:val="zh-CN"/>
              </w:rPr>
              <w:t>双彩用于</w:t>
            </w:r>
            <w:proofErr w:type="gramEnd"/>
            <w:r>
              <w:rPr>
                <w:rFonts w:ascii="宋体" w:hAnsi="宋体"/>
                <w:color w:val="000000"/>
                <w:sz w:val="24"/>
                <w:lang w:val="zh-CN"/>
              </w:rPr>
              <w:t>企业形象宣传，并赠送人物志一篇；</w:t>
            </w:r>
          </w:p>
          <w:p w:rsidR="00491F99" w:rsidRDefault="00491F99" w:rsidP="007432DB">
            <w:pPr>
              <w:spacing w:line="320" w:lineRule="exact"/>
              <w:rPr>
                <w:rFonts w:ascii="宋体" w:hAnsi="宋体"/>
                <w:color w:val="00000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sz w:val="24"/>
                <w:lang w:val="zh-CN"/>
              </w:rPr>
              <w:t>3、</w:t>
            </w:r>
            <w:r>
              <w:rPr>
                <w:rFonts w:ascii="宋体" w:hAnsi="宋体" w:hint="eastAsia"/>
                <w:color w:val="000000"/>
                <w:sz w:val="24"/>
                <w:lang w:val="zh-CN"/>
              </w:rPr>
              <w:t>享有</w:t>
            </w:r>
            <w:r>
              <w:rPr>
                <w:rFonts w:ascii="宋体" w:hAnsi="宋体"/>
                <w:color w:val="000000"/>
                <w:sz w:val="24"/>
                <w:lang w:val="zh-CN"/>
              </w:rPr>
              <w:t>本刊显著位置</w:t>
            </w:r>
            <w:r>
              <w:rPr>
                <w:rFonts w:ascii="宋体" w:hAnsi="宋体"/>
                <w:sz w:val="24"/>
              </w:rPr>
              <w:t>刊登协办</w:t>
            </w:r>
            <w:r>
              <w:rPr>
                <w:rFonts w:ascii="宋体" w:hAnsi="宋体"/>
                <w:color w:val="000000"/>
                <w:sz w:val="24"/>
                <w:lang w:val="zh-CN"/>
              </w:rPr>
              <w:t>单位名称及代表人姓名，赠送十本《</w:t>
            </w:r>
            <w:r>
              <w:rPr>
                <w:rFonts w:ascii="宋体" w:hAnsi="宋体" w:hint="eastAsia"/>
                <w:color w:val="000000"/>
                <w:sz w:val="24"/>
                <w:lang w:val="zh-CN"/>
              </w:rPr>
              <w:t>推荐目录</w:t>
            </w:r>
            <w:r>
              <w:rPr>
                <w:rFonts w:ascii="宋体" w:hAnsi="宋体"/>
                <w:color w:val="000000"/>
                <w:sz w:val="24"/>
                <w:lang w:val="zh-CN"/>
              </w:rPr>
              <w:t>》</w:t>
            </w:r>
            <w:r>
              <w:rPr>
                <w:rFonts w:ascii="宋体" w:hAnsi="宋体"/>
                <w:bCs/>
                <w:sz w:val="24"/>
              </w:rPr>
              <w:t>；</w:t>
            </w:r>
          </w:p>
          <w:p w:rsidR="00491F99" w:rsidRDefault="00491F99" w:rsidP="007432DB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lang w:val="zh-CN"/>
              </w:rPr>
              <w:t>4、协办单位领导将列入本刊编委会特邀编委，指导本刊编辑工作。</w:t>
            </w:r>
          </w:p>
        </w:tc>
      </w:tr>
      <w:tr w:rsidR="00491F99" w:rsidRPr="00491F99" w:rsidTr="007432DB">
        <w:trPr>
          <w:cantSplit/>
          <w:trHeight w:val="5006"/>
        </w:trPr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F99" w:rsidRDefault="00491F99" w:rsidP="007432DB">
            <w:pPr>
              <w:spacing w:line="320" w:lineRule="exact"/>
              <w:rPr>
                <w:rFonts w:ascii="宋体" w:hAnsi="宋体"/>
                <w:b/>
                <w:caps/>
                <w:sz w:val="24"/>
              </w:rPr>
            </w:pPr>
            <w:r>
              <w:rPr>
                <w:rFonts w:ascii="宋体" w:hAnsi="宋体"/>
                <w:b/>
                <w:caps/>
                <w:sz w:val="24"/>
              </w:rPr>
              <w:t>入编说明：</w:t>
            </w:r>
          </w:p>
          <w:p w:rsidR="00491F99" w:rsidRDefault="00491F99" w:rsidP="007432DB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1、</w:t>
            </w:r>
            <w:r>
              <w:rPr>
                <w:rFonts w:ascii="宋体" w:hAnsi="宋体"/>
                <w:sz w:val="24"/>
              </w:rPr>
              <w:t>免费为入编单位设计、制作版式，具有稿件的审核权</w:t>
            </w:r>
            <w:r>
              <w:rPr>
                <w:rFonts w:ascii="宋体" w:hAnsi="宋体"/>
                <w:bCs/>
                <w:sz w:val="24"/>
              </w:rPr>
              <w:t>；</w:t>
            </w:r>
          </w:p>
          <w:p w:rsidR="00491F99" w:rsidRDefault="00491F99" w:rsidP="007432DB">
            <w:pPr>
              <w:spacing w:line="320" w:lineRule="exact"/>
              <w:ind w:left="360" w:hangingChars="150" w:hanging="360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/>
                <w:bCs/>
                <w:sz w:val="24"/>
              </w:rPr>
              <w:t>2、</w:t>
            </w:r>
            <w:r>
              <w:rPr>
                <w:rFonts w:ascii="宋体" w:hAnsi="宋体"/>
                <w:sz w:val="24"/>
              </w:rPr>
              <w:t>本认刊书一式二份，自签订之日起生效（传真有效）；</w:t>
            </w:r>
          </w:p>
          <w:p w:rsidR="00491F99" w:rsidRDefault="00491F99" w:rsidP="007432DB">
            <w:pPr>
              <w:spacing w:line="320" w:lineRule="exact"/>
              <w:ind w:left="360" w:hangingChars="150" w:hanging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  <w:lang w:val="zh-CN"/>
              </w:rPr>
              <w:t>、</w:t>
            </w:r>
            <w:r>
              <w:rPr>
                <w:rFonts w:ascii="宋体" w:hAnsi="宋体"/>
                <w:bCs/>
                <w:sz w:val="24"/>
              </w:rPr>
              <w:t>入编单位在认刊书签定后</w:t>
            </w:r>
            <w:r>
              <w:rPr>
                <w:rFonts w:ascii="宋体" w:hAnsi="宋体" w:hint="eastAsia"/>
                <w:bCs/>
                <w:sz w:val="24"/>
              </w:rPr>
              <w:t>七个工作</w:t>
            </w:r>
            <w:r>
              <w:rPr>
                <w:rFonts w:ascii="宋体" w:hAnsi="宋体"/>
                <w:bCs/>
                <w:sz w:val="24"/>
              </w:rPr>
              <w:t>日内将款项汇入指定账户，汇款用途栏中注明“</w:t>
            </w:r>
            <w:r>
              <w:rPr>
                <w:rFonts w:ascii="宋体" w:hAnsi="宋体" w:hint="eastAsia"/>
                <w:bCs/>
                <w:sz w:val="24"/>
              </w:rPr>
              <w:t>推荐目录</w:t>
            </w:r>
            <w:r>
              <w:rPr>
                <w:rFonts w:ascii="宋体" w:hAnsi="宋体"/>
                <w:bCs/>
                <w:sz w:val="24"/>
              </w:rPr>
              <w:t>”；</w:t>
            </w:r>
          </w:p>
          <w:p w:rsidR="00491F99" w:rsidRDefault="00491F99" w:rsidP="007432DB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、所有参加入编的单位将获赠《</w:t>
            </w:r>
            <w:r>
              <w:rPr>
                <w:rFonts w:ascii="宋体" w:hAnsi="宋体" w:hint="eastAsia"/>
                <w:sz w:val="24"/>
              </w:rPr>
              <w:t>推荐目录</w:t>
            </w:r>
            <w:r>
              <w:rPr>
                <w:rFonts w:ascii="宋体" w:hAnsi="宋体"/>
                <w:sz w:val="24"/>
              </w:rPr>
              <w:t>》2套。</w:t>
            </w:r>
          </w:p>
          <w:p w:rsidR="00491F99" w:rsidRDefault="00491F99" w:rsidP="007432DB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491F99" w:rsidRDefault="00491F99" w:rsidP="007432DB">
            <w:pPr>
              <w:spacing w:line="320" w:lineRule="exact"/>
              <w:rPr>
                <w:rFonts w:ascii="宋体" w:hAnsi="宋体"/>
                <w:b/>
                <w:caps/>
                <w:sz w:val="24"/>
              </w:rPr>
            </w:pPr>
            <w:r>
              <w:rPr>
                <w:rFonts w:ascii="宋体" w:hAnsi="宋体"/>
                <w:b/>
                <w:caps/>
                <w:sz w:val="24"/>
              </w:rPr>
              <w:t>指定汇款账户：</w:t>
            </w:r>
          </w:p>
          <w:p w:rsidR="00491F99" w:rsidRDefault="00491F99" w:rsidP="007432DB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户  名：北京中企信资科技咨询有限公司</w:t>
            </w:r>
          </w:p>
          <w:p w:rsidR="00491F99" w:rsidRDefault="00491F99" w:rsidP="007432DB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开户行：北京农村商业银行海淀支行营业部</w:t>
            </w:r>
          </w:p>
          <w:p w:rsidR="00491F99" w:rsidRDefault="00491F99" w:rsidP="007432DB">
            <w:pPr>
              <w:spacing w:line="320" w:lineRule="exact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号：0401 0001 0300 0024 182</w:t>
            </w:r>
          </w:p>
          <w:p w:rsidR="00491F99" w:rsidRDefault="00491F99" w:rsidP="007432DB">
            <w:pPr>
              <w:spacing w:line="320" w:lineRule="exact"/>
              <w:rPr>
                <w:rFonts w:ascii="宋体" w:hAnsi="宋体"/>
                <w:caps/>
                <w:sz w:val="24"/>
              </w:rPr>
            </w:pPr>
          </w:p>
          <w:p w:rsidR="00491F99" w:rsidRDefault="00491F99" w:rsidP="007432DB">
            <w:pPr>
              <w:spacing w:line="320" w:lineRule="exact"/>
              <w:rPr>
                <w:rFonts w:ascii="宋体" w:hAnsi="宋体"/>
                <w:b/>
                <w:caps/>
                <w:color w:val="000000"/>
                <w:sz w:val="24"/>
              </w:rPr>
            </w:pPr>
            <w:r>
              <w:rPr>
                <w:rFonts w:ascii="宋体" w:hAnsi="宋体"/>
                <w:b/>
                <w:caps/>
                <w:color w:val="000000"/>
                <w:sz w:val="24"/>
              </w:rPr>
              <w:t>联 系 人：陈鹏飞</w:t>
            </w:r>
          </w:p>
          <w:p w:rsidR="00491F99" w:rsidRDefault="00491F99" w:rsidP="007432DB">
            <w:pPr>
              <w:spacing w:line="320" w:lineRule="exact"/>
              <w:rPr>
                <w:rFonts w:ascii="宋体" w:hAnsi="宋体" w:cs="宋体"/>
                <w:caps/>
                <w:color w:val="000000"/>
                <w:sz w:val="24"/>
              </w:rPr>
            </w:pPr>
            <w:r>
              <w:rPr>
                <w:rFonts w:ascii="宋体" w:hAnsi="宋体" w:cs="宋体"/>
                <w:caps/>
                <w:color w:val="000000"/>
                <w:sz w:val="24"/>
              </w:rPr>
              <w:t>电    话：</w:t>
            </w:r>
            <w:r>
              <w:rPr>
                <w:rStyle w:val="a4"/>
                <w:rFonts w:ascii="宋体" w:hAnsi="宋体" w:hint="eastAsia"/>
                <w:color w:val="000000"/>
                <w:sz w:val="24"/>
                <w:lang w:val="zh-CN"/>
              </w:rPr>
              <w:t>010-</w:t>
            </w:r>
            <w:r>
              <w:rPr>
                <w:rStyle w:val="a4"/>
                <w:rFonts w:ascii="宋体" w:hAnsi="宋体" w:hint="eastAsia"/>
                <w:color w:val="000000"/>
                <w:sz w:val="24"/>
              </w:rPr>
              <w:t>51620029</w:t>
            </w:r>
            <w:r>
              <w:rPr>
                <w:rFonts w:ascii="宋体" w:hAnsi="宋体" w:cs="宋体"/>
                <w:caps/>
                <w:color w:val="00000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aps/>
                <w:color w:val="000000"/>
                <w:sz w:val="24"/>
              </w:rPr>
              <w:t xml:space="preserve">    </w:t>
            </w:r>
            <w:r>
              <w:rPr>
                <w:rFonts w:ascii="宋体" w:hAnsi="宋体" w:cs="宋体"/>
                <w:cap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ap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/>
                <w:caps/>
                <w:color w:val="000000"/>
                <w:sz w:val="24"/>
              </w:rPr>
              <w:t>传    真：010-82598722</w:t>
            </w:r>
          </w:p>
          <w:p w:rsidR="00491F99" w:rsidRPr="00491F99" w:rsidRDefault="00491F99" w:rsidP="007432DB">
            <w:pPr>
              <w:autoSpaceDE w:val="0"/>
              <w:autoSpaceDN w:val="0"/>
              <w:spacing w:line="320" w:lineRule="exact"/>
              <w:textAlignment w:val="baseline"/>
              <w:rPr>
                <w:rFonts w:ascii="宋体" w:hAnsi="宋体" w:cs="宋体" w:hint="eastAsia"/>
                <w:caps/>
                <w:color w:val="000000"/>
                <w:sz w:val="24"/>
              </w:rPr>
            </w:pPr>
            <w:r>
              <w:rPr>
                <w:rFonts w:ascii="宋体" w:hAnsi="宋体" w:cs="宋体"/>
                <w:caps/>
                <w:color w:val="000000"/>
                <w:sz w:val="24"/>
              </w:rPr>
              <w:t>电子邮件：</w:t>
            </w:r>
            <w:r w:rsidRPr="00814A90">
              <w:rPr>
                <w:rStyle w:val="Char"/>
                <w:rFonts w:hint="eastAsia"/>
              </w:rPr>
              <w:t xml:space="preserve">cua_china@126.com </w:t>
            </w:r>
            <w:r>
              <w:rPr>
                <w:rFonts w:ascii="宋体" w:hAnsi="宋体" w:cs="宋体" w:hint="eastAsia"/>
                <w:caps/>
                <w:color w:val="000000"/>
                <w:sz w:val="24"/>
              </w:rPr>
              <w:t xml:space="preserve">   网    址：</w:t>
            </w:r>
            <w:r>
              <w:rPr>
                <w:rStyle w:val="Char"/>
                <w:rFonts w:hint="eastAsia"/>
              </w:rPr>
              <w:t>www.cuasat.org.cn</w:t>
            </w:r>
          </w:p>
        </w:tc>
      </w:tr>
      <w:tr w:rsidR="00491F99" w:rsidTr="007432DB">
        <w:trPr>
          <w:cantSplit/>
          <w:trHeight w:val="2781"/>
        </w:trPr>
        <w:tc>
          <w:tcPr>
            <w:tcW w:w="4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F99" w:rsidRDefault="00491F99" w:rsidP="007432DB">
            <w:pPr>
              <w:spacing w:line="286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我单位同意申报入编《</w:t>
            </w:r>
            <w:r>
              <w:rPr>
                <w:rFonts w:ascii="宋体" w:hAnsi="宋体" w:hint="eastAsia"/>
                <w:color w:val="000000"/>
                <w:sz w:val="24"/>
              </w:rPr>
              <w:t>中国卫星应用技术产品采购推荐目录</w:t>
            </w:r>
            <w:r>
              <w:rPr>
                <w:rFonts w:ascii="宋体" w:hAnsi="宋体"/>
                <w:color w:val="000000"/>
                <w:sz w:val="24"/>
              </w:rPr>
              <w:t>》，并保证提交材料的真实性。</w:t>
            </w:r>
          </w:p>
          <w:p w:rsidR="00491F99" w:rsidRDefault="00491F99" w:rsidP="007432DB">
            <w:pPr>
              <w:spacing w:line="360" w:lineRule="auto"/>
              <w:ind w:right="480" w:firstLineChars="1100" w:firstLine="264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>(盖章)</w:t>
            </w:r>
          </w:p>
          <w:p w:rsidR="00491F99" w:rsidRDefault="00491F99" w:rsidP="007432DB">
            <w:pPr>
              <w:spacing w:line="360" w:lineRule="auto"/>
              <w:jc w:val="righ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 xml:space="preserve">   月  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</w:rPr>
              <w:t>日</w:t>
            </w:r>
          </w:p>
        </w:tc>
        <w:tc>
          <w:tcPr>
            <w:tcW w:w="4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F99" w:rsidRDefault="00491F99" w:rsidP="007432DB">
            <w:pPr>
              <w:spacing w:line="360" w:lineRule="auto"/>
              <w:rPr>
                <w:rFonts w:ascii="宋体" w:hAnsi="宋体"/>
                <w:cap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  <w:r>
              <w:rPr>
                <w:rFonts w:ascii="宋体" w:hAnsi="宋体"/>
                <w:sz w:val="24"/>
              </w:rPr>
              <w:t>办单位：</w:t>
            </w:r>
            <w:r>
              <w:rPr>
                <w:rFonts w:ascii="宋体" w:hAnsi="宋体"/>
                <w:caps/>
                <w:sz w:val="24"/>
              </w:rPr>
              <w:t>(盖章)</w:t>
            </w:r>
          </w:p>
          <w:p w:rsidR="00491F99" w:rsidRDefault="00491F99" w:rsidP="007432DB">
            <w:pPr>
              <w:spacing w:line="360" w:lineRule="auto"/>
              <w:ind w:firstLineChars="650" w:firstLine="1560"/>
              <w:rPr>
                <w:rFonts w:ascii="宋体" w:hAnsi="宋体" w:hint="eastAsia"/>
                <w:caps/>
                <w:sz w:val="24"/>
              </w:rPr>
            </w:pPr>
          </w:p>
          <w:p w:rsidR="00491F99" w:rsidRDefault="00491F99" w:rsidP="007432DB">
            <w:pPr>
              <w:spacing w:line="360" w:lineRule="auto"/>
              <w:ind w:firstLineChars="650" w:firstLine="1560"/>
              <w:rPr>
                <w:rFonts w:ascii="仿宋" w:eastAsia="仿宋" w:hAnsi="仿宋"/>
                <w:caps/>
                <w:sz w:val="24"/>
              </w:rPr>
            </w:pPr>
            <w:r>
              <w:rPr>
                <w:rFonts w:ascii="宋体" w:hAnsi="宋体"/>
                <w:caps/>
                <w:sz w:val="24"/>
              </w:rPr>
              <w:t xml:space="preserve">    年   月   日</w:t>
            </w:r>
          </w:p>
        </w:tc>
      </w:tr>
    </w:tbl>
    <w:p w:rsidR="00417660" w:rsidRPr="00491F99" w:rsidRDefault="00491F99" w:rsidP="00491F99">
      <w:pPr>
        <w:widowControl/>
        <w:spacing w:line="300" w:lineRule="exact"/>
        <w:jc w:val="left"/>
        <w:rPr>
          <w:szCs w:val="21"/>
        </w:rPr>
      </w:pPr>
      <w:r>
        <w:rPr>
          <w:rFonts w:ascii="仿宋" w:eastAsia="仿宋" w:hAnsi="仿宋" w:hint="eastAsia"/>
          <w:kern w:val="0"/>
          <w:sz w:val="24"/>
        </w:rPr>
        <w:t>备注：本表可复制，盖章后发送电子邮件或传真、邮寄均为有效。</w:t>
      </w:r>
    </w:p>
    <w:sectPr w:rsidR="00417660" w:rsidRPr="00491F99" w:rsidSect="000C4584">
      <w:pgSz w:w="11906" w:h="16838"/>
      <w:pgMar w:top="1134" w:right="1418" w:bottom="1134" w:left="1701" w:header="709" w:footer="709" w:gutter="0"/>
      <w:cols w:space="720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1F99"/>
    <w:rsid w:val="00077C73"/>
    <w:rsid w:val="000C5E13"/>
    <w:rsid w:val="000D5FBD"/>
    <w:rsid w:val="002738A1"/>
    <w:rsid w:val="002E44B8"/>
    <w:rsid w:val="00316A09"/>
    <w:rsid w:val="00405B21"/>
    <w:rsid w:val="00417660"/>
    <w:rsid w:val="00491F99"/>
    <w:rsid w:val="004B4BAC"/>
    <w:rsid w:val="0053127C"/>
    <w:rsid w:val="005666C7"/>
    <w:rsid w:val="00613165"/>
    <w:rsid w:val="006728A9"/>
    <w:rsid w:val="006B5D9F"/>
    <w:rsid w:val="006E0EDB"/>
    <w:rsid w:val="00761531"/>
    <w:rsid w:val="007B4A41"/>
    <w:rsid w:val="008553EE"/>
    <w:rsid w:val="008704E9"/>
    <w:rsid w:val="008C5CA1"/>
    <w:rsid w:val="008D5EAE"/>
    <w:rsid w:val="008E2575"/>
    <w:rsid w:val="009C2DCB"/>
    <w:rsid w:val="00C63297"/>
    <w:rsid w:val="00D06432"/>
    <w:rsid w:val="00D22EC8"/>
    <w:rsid w:val="00DD7177"/>
    <w:rsid w:val="00E170CB"/>
    <w:rsid w:val="00EA2F31"/>
    <w:rsid w:val="00ED009E"/>
    <w:rsid w:val="00F115FF"/>
    <w:rsid w:val="00F83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1F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C2DCB"/>
    <w:pPr>
      <w:ind w:leftChars="2500" w:left="100"/>
    </w:pPr>
  </w:style>
  <w:style w:type="character" w:styleId="a4">
    <w:name w:val="page number"/>
    <w:basedOn w:val="a0"/>
    <w:rsid w:val="00491F99"/>
  </w:style>
  <w:style w:type="character" w:customStyle="1" w:styleId="Char">
    <w:name w:val="普通(网站) Char"/>
    <w:link w:val="a5"/>
    <w:rsid w:val="00491F99"/>
    <w:rPr>
      <w:sz w:val="24"/>
    </w:rPr>
  </w:style>
  <w:style w:type="paragraph" w:styleId="a5">
    <w:name w:val="Normal (Web)"/>
    <w:basedOn w:val="a"/>
    <w:link w:val="Char"/>
    <w:unhideWhenUsed/>
    <w:rsid w:val="00491F99"/>
    <w:pPr>
      <w:spacing w:before="100" w:beforeAutospacing="1" w:after="100" w:afterAutospacing="1"/>
      <w:jc w:val="left"/>
    </w:pPr>
    <w:rPr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665</Characters>
  <Application>Microsoft Office Word</Application>
  <DocSecurity>0</DocSecurity>
  <Lines>5</Lines>
  <Paragraphs>1</Paragraphs>
  <ScaleCrop>false</ScaleCrop>
  <Company>微软中国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2012/12/4日，600209罗顿发展在股价上涨3</dc:title>
  <dc:creator>微软用户</dc:creator>
  <cp:lastModifiedBy>微软用户</cp:lastModifiedBy>
  <cp:revision>1</cp:revision>
  <dcterms:created xsi:type="dcterms:W3CDTF">2015-05-04T13:05:00Z</dcterms:created>
  <dcterms:modified xsi:type="dcterms:W3CDTF">2015-05-04T13:06:00Z</dcterms:modified>
</cp:coreProperties>
</file>